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BAD92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2218B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068172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7241BCA" w14:textId="77777777" w:rsidTr="001F6856">
        <w:trPr>
          <w:trHeight w:val="788"/>
        </w:trPr>
        <w:tc>
          <w:tcPr>
            <w:tcW w:w="9867" w:type="dxa"/>
            <w:hideMark/>
          </w:tcPr>
          <w:p w14:paraId="378E667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CFDFEC7" w14:textId="77777777" w:rsidR="001F6856" w:rsidRDefault="00E57C0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BE7370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4B0C31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1F9EA6" w14:textId="3FC241F6" w:rsidR="001F6856" w:rsidRDefault="001F6856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5400AA" w:rsidRPr="005400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</w:t>
      </w:r>
      <w:r w:rsidR="008C7D3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</w:p>
    <w:p w14:paraId="1A693EA1" w14:textId="77777777" w:rsidR="00E57C08" w:rsidRPr="00E57C08" w:rsidRDefault="00E57C08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116210B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38FE7B90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15D7119E" w14:textId="77777777" w:rsidR="007233C9" w:rsidRDefault="00E57C08" w:rsidP="00E1793D">
      <w:pPr>
        <w:tabs>
          <w:tab w:val="left" w:pos="1980"/>
        </w:tabs>
        <w:rPr>
          <w:b/>
        </w:rPr>
      </w:pPr>
      <w:r>
        <w:rPr>
          <w:b/>
          <w:noProof/>
          <w:sz w:val="22"/>
          <w:szCs w:val="22"/>
          <w:lang w:eastAsia="en-US"/>
        </w:rPr>
        <w:pict w14:anchorId="0036737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6.05pt;margin-top:11.45pt;width:463.95pt;height:89.25pt;z-index:251661312;mso-width-relative:margin;mso-height-relative:margin" filled="f" stroked="f" strokecolor="white [3212]">
            <v:textbox style="mso-next-textbox:#_x0000_s1028">
              <w:txbxContent>
                <w:p w14:paraId="2AC69E03" w14:textId="202DBC06" w:rsidR="00E57C08" w:rsidRDefault="005349C6" w:rsidP="00E57C08">
                  <w:pPr>
                    <w:jc w:val="center"/>
                  </w:pPr>
                  <w:r>
                    <w:rPr>
                      <w:b/>
                      <w:bCs/>
                    </w:rPr>
                    <w:t>Про затвердження  детального плану території земельн</w:t>
                  </w:r>
                  <w:r w:rsidR="003C4515">
                    <w:rPr>
                      <w:b/>
                      <w:bCs/>
                    </w:rPr>
                    <w:t>ої</w:t>
                  </w:r>
                  <w:r>
                    <w:rPr>
                      <w:b/>
                      <w:bCs/>
                    </w:rPr>
                    <w:t xml:space="preserve"> ділянк</w:t>
                  </w:r>
                  <w:r w:rsidR="003C4515">
                    <w:rPr>
                      <w:b/>
                      <w:bCs/>
                    </w:rPr>
                    <w:t>и</w:t>
                  </w:r>
                  <w:r>
                    <w:rPr>
                      <w:b/>
                      <w:bCs/>
                    </w:rPr>
                    <w:t xml:space="preserve"> в </w:t>
                  </w:r>
                  <w:proofErr w:type="spellStart"/>
                  <w:r>
                    <w:rPr>
                      <w:b/>
                      <w:bCs/>
                    </w:rPr>
                    <w:t>с.Дудки</w:t>
                  </w:r>
                  <w:proofErr w:type="spellEnd"/>
                  <w:r>
                    <w:rPr>
                      <w:b/>
                      <w:bCs/>
                    </w:rPr>
                    <w:t xml:space="preserve"> Вишгородського району Київської області</w:t>
                  </w:r>
                </w:p>
              </w:txbxContent>
            </v:textbox>
          </v:shape>
        </w:pict>
      </w:r>
    </w:p>
    <w:p w14:paraId="76CB86C1" w14:textId="77777777" w:rsidR="007233C9" w:rsidRDefault="007233C9" w:rsidP="00992836">
      <w:pPr>
        <w:rPr>
          <w:b/>
          <w:sz w:val="22"/>
          <w:szCs w:val="22"/>
        </w:rPr>
      </w:pPr>
    </w:p>
    <w:p w14:paraId="78FD8854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31640636" w14:textId="77777777" w:rsidR="00992836" w:rsidRDefault="00992836" w:rsidP="00992836">
      <w:pPr>
        <w:pStyle w:val="1"/>
        <w:tabs>
          <w:tab w:val="left" w:pos="51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54F1DA8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731A048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3B93BC05" w14:textId="51DA0E3D" w:rsidR="00992836" w:rsidRDefault="00992836" w:rsidP="00E57C08">
      <w:pPr>
        <w:jc w:val="both"/>
      </w:pPr>
    </w:p>
    <w:p w14:paraId="2A8D334C" w14:textId="77777777" w:rsidR="00E57C08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5349C6">
        <w:t>Поліна</w:t>
      </w:r>
      <w:proofErr w:type="spellEnd"/>
      <w:r w:rsidR="005349C6">
        <w:t xml:space="preserve"> Андрія Сергійовича,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5349C6">
        <w:t>Абраміської</w:t>
      </w:r>
      <w:proofErr w:type="spellEnd"/>
      <w:r w:rsidR="005349C6">
        <w:t xml:space="preserve"> сільської ради</w:t>
      </w:r>
      <w:r w:rsidR="005349C6" w:rsidRPr="005B23B0">
        <w:t xml:space="preserve"> №</w:t>
      </w:r>
      <w:r w:rsidR="005349C6">
        <w:t>377-37-</w:t>
      </w:r>
      <w:r w:rsidR="005349C6">
        <w:rPr>
          <w:lang w:val="en-US"/>
        </w:rPr>
        <w:t>V</w:t>
      </w:r>
      <w:r w:rsidR="005349C6">
        <w:t>ІІ</w:t>
      </w:r>
      <w:r w:rsidR="005349C6" w:rsidRPr="005B23B0">
        <w:t xml:space="preserve"> «Про </w:t>
      </w:r>
      <w:r w:rsidR="005349C6">
        <w:t xml:space="preserve">надання дозволу на розроблення детального плану території земельної ділянки, розташованої в </w:t>
      </w:r>
      <w:proofErr w:type="spellStart"/>
      <w:r w:rsidR="005349C6">
        <w:t>с.Дудки</w:t>
      </w:r>
      <w:proofErr w:type="spellEnd"/>
      <w:r w:rsidR="005349C6" w:rsidRPr="00332C52">
        <w:t xml:space="preserve"> Вишгородського району Київської області» від </w:t>
      </w:r>
      <w:r w:rsidR="005349C6">
        <w:t>02.10.2020</w:t>
      </w:r>
      <w:r w:rsidR="005349C6" w:rsidRPr="00332C52">
        <w:t xml:space="preserve"> року, враховуючи оголошення в газеті «Слово» №</w:t>
      </w:r>
      <w:r w:rsidR="005349C6">
        <w:t xml:space="preserve">41 </w:t>
      </w:r>
      <w:r w:rsidR="005349C6" w:rsidRPr="00332C52">
        <w:t xml:space="preserve">від </w:t>
      </w:r>
      <w:r w:rsidR="005349C6">
        <w:t>10.10.2020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23.12.2020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E57C08">
        <w:t xml:space="preserve"> </w:t>
      </w:r>
      <w:r w:rsidR="005349C6" w:rsidRPr="00CE7CFC">
        <w:t>селищн</w:t>
      </w:r>
      <w:r w:rsidR="00E57C08">
        <w:t>а</w:t>
      </w:r>
      <w:r w:rsidR="005349C6">
        <w:t xml:space="preserve"> </w:t>
      </w:r>
      <w:r w:rsidR="005349C6" w:rsidRPr="00CE7CFC">
        <w:t xml:space="preserve"> рад</w:t>
      </w:r>
      <w:r w:rsidR="00E57C08">
        <w:t>а</w:t>
      </w:r>
    </w:p>
    <w:p w14:paraId="2DA0DF5D" w14:textId="4E4790DC" w:rsidR="005349C6" w:rsidRDefault="005349C6" w:rsidP="005349C6">
      <w:pPr>
        <w:jc w:val="both"/>
      </w:pPr>
      <w:r w:rsidRPr="00CE7CFC">
        <w:t xml:space="preserve">                                                        </w:t>
      </w:r>
      <w:r>
        <w:t xml:space="preserve">       </w:t>
      </w:r>
    </w:p>
    <w:p w14:paraId="0FA5BA92" w14:textId="05F5A941" w:rsidR="00E1793D" w:rsidRPr="00E57C08" w:rsidRDefault="00E1793D" w:rsidP="00E57C08">
      <w:pPr>
        <w:ind w:left="-180"/>
        <w:jc w:val="center"/>
        <w:rPr>
          <w:b/>
          <w:bCs/>
        </w:rPr>
      </w:pPr>
      <w:r w:rsidRPr="00E57C08">
        <w:rPr>
          <w:b/>
          <w:bCs/>
        </w:rPr>
        <w:t>ВИРІШИЛА:</w:t>
      </w:r>
    </w:p>
    <w:p w14:paraId="63F326F6" w14:textId="77777777" w:rsidR="00E1793D" w:rsidRDefault="00E1793D" w:rsidP="00E1793D">
      <w:pPr>
        <w:jc w:val="center"/>
        <w:rPr>
          <w:sz w:val="16"/>
          <w:szCs w:val="16"/>
        </w:rPr>
      </w:pPr>
    </w:p>
    <w:p w14:paraId="022AA6DA" w14:textId="77777777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5349C6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5349C6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5349C6">
        <w:rPr>
          <w:rFonts w:ascii="Times New Roman" w:hAnsi="Times New Roman" w:cs="Times New Roman"/>
          <w:sz w:val="24"/>
          <w:szCs w:val="24"/>
        </w:rPr>
        <w:t xml:space="preserve"> площею 1,245 га, цільове призначення – для будівництва та обслуговування житлових будинків, господарських будівель та споруд в </w:t>
      </w:r>
      <w:proofErr w:type="spellStart"/>
      <w:r w:rsidR="005349C6">
        <w:rPr>
          <w:rFonts w:ascii="Times New Roman" w:hAnsi="Times New Roman" w:cs="Times New Roman"/>
          <w:sz w:val="24"/>
          <w:szCs w:val="24"/>
        </w:rPr>
        <w:t>с.Дудки</w:t>
      </w:r>
      <w:proofErr w:type="spellEnd"/>
      <w:r w:rsidR="005349C6">
        <w:rPr>
          <w:rFonts w:ascii="Times New Roman" w:hAnsi="Times New Roman" w:cs="Times New Roman"/>
          <w:sz w:val="24"/>
          <w:szCs w:val="24"/>
        </w:rPr>
        <w:t xml:space="preserve"> </w:t>
      </w:r>
      <w:r w:rsidR="005349C6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5349C6">
        <w:rPr>
          <w:rFonts w:ascii="Times New Roman" w:hAnsi="Times New Roman" w:cs="Times New Roman"/>
          <w:sz w:val="24"/>
          <w:szCs w:val="24"/>
        </w:rPr>
        <w:t>ського району Київської області (в межах населеного пункту), розроблений ТОВ «Центр архітектурного проектування та ландшафтного дизайну».</w:t>
      </w:r>
    </w:p>
    <w:p w14:paraId="394FB9DC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4299FD66" w14:textId="77777777" w:rsidR="008C7D39" w:rsidRDefault="008C7D39" w:rsidP="008C7D39">
      <w:pPr>
        <w:jc w:val="both"/>
      </w:pPr>
    </w:p>
    <w:p w14:paraId="289AFFAF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5D4F96F1" w14:textId="77777777" w:rsidR="000C10CA" w:rsidRDefault="000C10CA" w:rsidP="008C7D39">
      <w:pPr>
        <w:jc w:val="both"/>
        <w:rPr>
          <w:b/>
        </w:rPr>
      </w:pPr>
    </w:p>
    <w:p w14:paraId="515E887F" w14:textId="63FE94E7" w:rsidR="009A6159" w:rsidRDefault="009A6159" w:rsidP="008C7D39">
      <w:pPr>
        <w:jc w:val="both"/>
        <w:rPr>
          <w:b/>
        </w:rPr>
      </w:pPr>
      <w:r>
        <w:rPr>
          <w:b/>
        </w:rPr>
        <w:t xml:space="preserve"> </w:t>
      </w:r>
      <w:r w:rsidR="00E57C08">
        <w:rPr>
          <w:b/>
        </w:rPr>
        <w:t xml:space="preserve">    </w:t>
      </w:r>
      <w:r>
        <w:rPr>
          <w:b/>
        </w:rPr>
        <w:t xml:space="preserve">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57C08">
        <w:rPr>
          <w:b/>
        </w:rPr>
        <w:t xml:space="preserve"> </w:t>
      </w:r>
      <w:r>
        <w:rPr>
          <w:b/>
        </w:rPr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32A74E06" w14:textId="77777777" w:rsidR="000C10CA" w:rsidRDefault="000C10CA" w:rsidP="009A6159">
      <w:pPr>
        <w:tabs>
          <w:tab w:val="left" w:pos="1080"/>
        </w:tabs>
        <w:jc w:val="both"/>
      </w:pPr>
    </w:p>
    <w:p w14:paraId="57690682" w14:textId="77777777" w:rsidR="000C10CA" w:rsidRDefault="000C10CA" w:rsidP="009A6159">
      <w:pPr>
        <w:tabs>
          <w:tab w:val="left" w:pos="1080"/>
        </w:tabs>
        <w:jc w:val="both"/>
      </w:pPr>
    </w:p>
    <w:p w14:paraId="732B8A42" w14:textId="77777777" w:rsidR="000C10CA" w:rsidRDefault="000C10CA" w:rsidP="009A6159">
      <w:pPr>
        <w:tabs>
          <w:tab w:val="left" w:pos="1080"/>
        </w:tabs>
        <w:jc w:val="both"/>
      </w:pPr>
    </w:p>
    <w:p w14:paraId="6863E86E" w14:textId="77777777" w:rsidR="000C10CA" w:rsidRDefault="000C10CA" w:rsidP="009A6159">
      <w:pPr>
        <w:tabs>
          <w:tab w:val="left" w:pos="1080"/>
        </w:tabs>
        <w:jc w:val="both"/>
      </w:pPr>
    </w:p>
    <w:p w14:paraId="5BD8B7E0" w14:textId="00716B61" w:rsidR="009A6159" w:rsidRDefault="009A6159" w:rsidP="009A6159">
      <w:pPr>
        <w:tabs>
          <w:tab w:val="left" w:pos="1080"/>
        </w:tabs>
        <w:jc w:val="both"/>
      </w:pPr>
      <w:r>
        <w:t xml:space="preserve">      смт. Димер</w:t>
      </w:r>
    </w:p>
    <w:p w14:paraId="2412E624" w14:textId="7D802D7A" w:rsidR="008A0600" w:rsidRDefault="009A6159" w:rsidP="009A6159">
      <w:pPr>
        <w:tabs>
          <w:tab w:val="left" w:pos="1080"/>
        </w:tabs>
        <w:jc w:val="both"/>
      </w:pPr>
      <w:r>
        <w:t xml:space="preserve">      24</w:t>
      </w:r>
      <w:r w:rsidR="00E57C08">
        <w:t xml:space="preserve"> грудня </w:t>
      </w:r>
      <w:r>
        <w:t>2020 року</w:t>
      </w:r>
    </w:p>
    <w:p w14:paraId="0413BDC9" w14:textId="53444903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№</w:t>
      </w:r>
      <w:r w:rsidR="00E57C08">
        <w:t xml:space="preserve"> 112-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04647F2C" w14:textId="77777777" w:rsidR="00E1793D" w:rsidRDefault="00E1793D" w:rsidP="00E1793D"/>
    <w:p w14:paraId="1E6F6279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10CA"/>
    <w:rsid w:val="00113926"/>
    <w:rsid w:val="00194321"/>
    <w:rsid w:val="001D12D5"/>
    <w:rsid w:val="001F6856"/>
    <w:rsid w:val="00326DB7"/>
    <w:rsid w:val="003B0326"/>
    <w:rsid w:val="003B1455"/>
    <w:rsid w:val="003C4515"/>
    <w:rsid w:val="0050176E"/>
    <w:rsid w:val="005313B6"/>
    <w:rsid w:val="005349C6"/>
    <w:rsid w:val="005400AA"/>
    <w:rsid w:val="005B2E53"/>
    <w:rsid w:val="005C65C2"/>
    <w:rsid w:val="00680F88"/>
    <w:rsid w:val="006B42F7"/>
    <w:rsid w:val="007233C9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B30EAB"/>
    <w:rsid w:val="00B917D6"/>
    <w:rsid w:val="00B96D82"/>
    <w:rsid w:val="00BD5513"/>
    <w:rsid w:val="00BD574D"/>
    <w:rsid w:val="00CF4211"/>
    <w:rsid w:val="00D8080D"/>
    <w:rsid w:val="00E1793D"/>
    <w:rsid w:val="00E57C08"/>
    <w:rsid w:val="00ED17C7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1897FD"/>
  <w15:docId w15:val="{D8DF3607-07F6-44AF-B938-D0D36DDD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2020-12-24T07:05:00Z</cp:lastPrinted>
  <dcterms:created xsi:type="dcterms:W3CDTF">2020-12-23T13:18:00Z</dcterms:created>
  <dcterms:modified xsi:type="dcterms:W3CDTF">2020-12-28T15:29:00Z</dcterms:modified>
</cp:coreProperties>
</file>